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00" w:rsidRPr="00927300" w:rsidRDefault="00927300" w:rsidP="00927300">
      <w:pPr>
        <w:jc w:val="both"/>
        <w:rPr>
          <w:b/>
        </w:rPr>
      </w:pPr>
      <w:r w:rsidRPr="00927300">
        <w:rPr>
          <w:b/>
        </w:rPr>
        <w:t>Лекция 8.</w:t>
      </w:r>
    </w:p>
    <w:p w:rsidR="00927300" w:rsidRPr="00927300" w:rsidRDefault="00927300" w:rsidP="00927300">
      <w:r w:rsidRPr="00927300">
        <w:rPr>
          <w:b/>
        </w:rPr>
        <w:t xml:space="preserve">Содержание лекции: </w:t>
      </w:r>
      <w:r w:rsidRPr="00927300">
        <w:t xml:space="preserve">Природа  прямого эфира ТВ. Природа телерепортажа. </w:t>
      </w:r>
    </w:p>
    <w:p w:rsidR="00927300" w:rsidRPr="00927300" w:rsidRDefault="00927300" w:rsidP="00927300">
      <w:pPr>
        <w:ind w:firstLine="720"/>
        <w:jc w:val="both"/>
      </w:pPr>
      <w:r w:rsidRPr="00927300">
        <w:t>В экранном воплощении традиционные журналистские жанры – интервью, репортаж, комментарий, очерк и другие – обладают важной особенностью: их содержание, идея и тема выражаются непосредственно авторами и героями событий, живыми людьми со всей совокупностью их личностных характеристик.</w:t>
      </w:r>
    </w:p>
    <w:p w:rsidR="00927300" w:rsidRPr="00927300" w:rsidRDefault="00927300" w:rsidP="00927300">
      <w:pPr>
        <w:ind w:firstLine="720"/>
        <w:jc w:val="both"/>
      </w:pPr>
      <w:r w:rsidRPr="00927300">
        <w:t xml:space="preserve">      Любое сообщение, в широком смысле слова, есть информация. Но понятие «телевизионная информация» сложилось в журналистике как определение раздела телевизионного вещания, которое в основном занимается распространением новостей</w:t>
      </w:r>
    </w:p>
    <w:p w:rsidR="00927300" w:rsidRPr="00927300" w:rsidRDefault="00927300" w:rsidP="00927300">
      <w:pPr>
        <w:ind w:firstLine="720"/>
        <w:jc w:val="both"/>
      </w:pPr>
      <w:r w:rsidRPr="00927300">
        <w:t xml:space="preserve">     Многие жанры телевизионной информации пришли на ТВ из  газет и радио: репортаж, интервью, комментарий и др. В общем потоке новостей теленовости занимают особое место. Это самые «живые» новости мира. </w:t>
      </w:r>
    </w:p>
    <w:p w:rsidR="00927300" w:rsidRPr="00927300" w:rsidRDefault="00927300" w:rsidP="00927300">
      <w:pPr>
        <w:ind w:firstLine="720"/>
        <w:jc w:val="both"/>
      </w:pPr>
      <w:r w:rsidRPr="00927300">
        <w:t>Важным требованием политической информации является оперативность. Отбор актуальной информации – сложное и нелегкое дело.</w:t>
      </w:r>
    </w:p>
    <w:p w:rsidR="00927300" w:rsidRPr="00927300" w:rsidRDefault="00927300" w:rsidP="00927300">
      <w:pPr>
        <w:ind w:firstLine="720"/>
        <w:jc w:val="both"/>
      </w:pPr>
      <w:r w:rsidRPr="00927300">
        <w:t xml:space="preserve"> Из многочисленных и разнообразных событий и явлений, происходящих в стране и за ее пределами, требуется выбрать главное, актуальное, наиболее значительное, имеющее широкое общественное звучание и представляющее несомненный интерес именно в данное время.</w:t>
      </w:r>
    </w:p>
    <w:p w:rsidR="00927300" w:rsidRPr="00927300" w:rsidRDefault="00927300" w:rsidP="00927300">
      <w:pPr>
        <w:jc w:val="both"/>
      </w:pPr>
      <w:r w:rsidRPr="00927300">
        <w:t xml:space="preserve">          Среди специфических телевизионных жанров информации выделяется </w:t>
      </w:r>
      <w:r w:rsidRPr="00927300">
        <w:rPr>
          <w:u w:val="single"/>
        </w:rPr>
        <w:t>прямой репортаж.</w:t>
      </w:r>
      <w:r w:rsidRPr="00927300">
        <w:t xml:space="preserve"> Непосредственный конта</w:t>
      </w:r>
      <w:proofErr w:type="gramStart"/>
      <w:r w:rsidRPr="00927300">
        <w:t>кт с пр</w:t>
      </w:r>
      <w:proofErr w:type="gramEnd"/>
      <w:r w:rsidRPr="00927300">
        <w:t xml:space="preserve">оисходящим, возможность которого дает зрителю прямой репортаж, оказывает влияние на психологическое состояние аудитории: у зрителя создается ощущение сопричастности событию. Роль и функции журналиста в подготовке и проведении телерепортажа обусловлены характером события, лежащего в его основе. </w:t>
      </w:r>
    </w:p>
    <w:p w:rsidR="00927300" w:rsidRPr="00927300" w:rsidRDefault="00927300" w:rsidP="00927300">
      <w:pPr>
        <w:jc w:val="both"/>
      </w:pPr>
      <w:r w:rsidRPr="00927300">
        <w:t xml:space="preserve">              Разновидности ТВ репортажа:</w:t>
      </w:r>
    </w:p>
    <w:p w:rsidR="00927300" w:rsidRPr="00927300" w:rsidRDefault="00927300" w:rsidP="00927300">
      <w:pPr>
        <w:jc w:val="both"/>
      </w:pPr>
      <w:r w:rsidRPr="00927300">
        <w:t xml:space="preserve"> - событийный, </w:t>
      </w:r>
    </w:p>
    <w:p w:rsidR="00927300" w:rsidRPr="00927300" w:rsidRDefault="00927300" w:rsidP="00927300">
      <w:pPr>
        <w:jc w:val="both"/>
      </w:pPr>
      <w:r w:rsidRPr="00927300">
        <w:t xml:space="preserve">- прямой, </w:t>
      </w:r>
    </w:p>
    <w:p w:rsidR="00927300" w:rsidRPr="00927300" w:rsidRDefault="00927300" w:rsidP="00927300">
      <w:pPr>
        <w:jc w:val="both"/>
      </w:pPr>
      <w:r w:rsidRPr="00927300">
        <w:t>- комментированный,</w:t>
      </w:r>
    </w:p>
    <w:p w:rsidR="00927300" w:rsidRPr="00927300" w:rsidRDefault="00927300" w:rsidP="00927300">
      <w:pPr>
        <w:jc w:val="both"/>
      </w:pPr>
      <w:r w:rsidRPr="00927300">
        <w:t>-  некомментированный,</w:t>
      </w:r>
    </w:p>
    <w:p w:rsidR="00927300" w:rsidRPr="00927300" w:rsidRDefault="00927300" w:rsidP="00927300">
      <w:pPr>
        <w:jc w:val="both"/>
      </w:pPr>
      <w:r w:rsidRPr="00927300">
        <w:t>- трансляционный.</w:t>
      </w:r>
    </w:p>
    <w:p w:rsidR="00927300" w:rsidRPr="00927300" w:rsidRDefault="00927300" w:rsidP="00927300">
      <w:pPr>
        <w:rPr>
          <w:b/>
        </w:rPr>
      </w:pPr>
    </w:p>
    <w:p w:rsidR="00927300" w:rsidRPr="00927300" w:rsidRDefault="00927300" w:rsidP="00927300">
      <w:pPr>
        <w:jc w:val="both"/>
        <w:rPr>
          <w:b/>
        </w:rPr>
      </w:pPr>
      <w:proofErr w:type="gramStart"/>
      <w:r w:rsidRPr="00927300">
        <w:rPr>
          <w:b/>
        </w:rPr>
        <w:t>Практические</w:t>
      </w:r>
      <w:proofErr w:type="gramEnd"/>
      <w:r w:rsidRPr="00927300">
        <w:rPr>
          <w:b/>
        </w:rPr>
        <w:t xml:space="preserve"> занятие </w:t>
      </w:r>
    </w:p>
    <w:p w:rsidR="00927300" w:rsidRPr="00927300" w:rsidRDefault="00927300" w:rsidP="00927300">
      <w:pPr>
        <w:jc w:val="both"/>
      </w:pPr>
      <w:r w:rsidRPr="00927300">
        <w:t xml:space="preserve">Разновидности ТВ репортажа: </w:t>
      </w:r>
      <w:proofErr w:type="gramStart"/>
      <w:r w:rsidRPr="00927300">
        <w:t>событийный</w:t>
      </w:r>
      <w:proofErr w:type="gramEnd"/>
      <w:r w:rsidRPr="00927300">
        <w:t>, прямой, комментированный и некомментированный, трансляционный.</w:t>
      </w:r>
    </w:p>
    <w:p w:rsidR="00927300" w:rsidRPr="00927300" w:rsidRDefault="00927300" w:rsidP="00927300">
      <w:pPr>
        <w:jc w:val="both"/>
        <w:rPr>
          <w:b/>
        </w:rPr>
      </w:pPr>
    </w:p>
    <w:p w:rsidR="006A7280" w:rsidRDefault="006A7280" w:rsidP="006028CC">
      <w:pPr>
        <w:jc w:val="center"/>
        <w:rPr>
          <w:sz w:val="28"/>
          <w:szCs w:val="28"/>
        </w:rPr>
      </w:pPr>
      <w:bookmarkStart w:id="0" w:name="_GoBack"/>
      <w:bookmarkEnd w:id="0"/>
    </w:p>
    <w:sectPr w:rsidR="006A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8D8"/>
    <w:multiLevelType w:val="hybridMultilevel"/>
    <w:tmpl w:val="3FF8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1"/>
    <w:rsid w:val="001C7789"/>
    <w:rsid w:val="002313D2"/>
    <w:rsid w:val="0023618B"/>
    <w:rsid w:val="002378E7"/>
    <w:rsid w:val="002F4D47"/>
    <w:rsid w:val="004F43AA"/>
    <w:rsid w:val="005C1219"/>
    <w:rsid w:val="006028CC"/>
    <w:rsid w:val="006A7280"/>
    <w:rsid w:val="006C7EDB"/>
    <w:rsid w:val="00801C15"/>
    <w:rsid w:val="00814E16"/>
    <w:rsid w:val="008156AF"/>
    <w:rsid w:val="008B0661"/>
    <w:rsid w:val="008D7261"/>
    <w:rsid w:val="00927300"/>
    <w:rsid w:val="00A4099C"/>
    <w:rsid w:val="00E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2011-12-21T11:57:00Z</dcterms:created>
  <dcterms:modified xsi:type="dcterms:W3CDTF">2011-12-21T11:57:00Z</dcterms:modified>
</cp:coreProperties>
</file>